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46" w:rsidRPr="006218C6" w:rsidRDefault="006C7846" w:rsidP="006C78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8C6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6C7846" w:rsidRPr="006218C6" w:rsidRDefault="006C7846" w:rsidP="006C78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8C6">
        <w:rPr>
          <w:rFonts w:ascii="Times New Roman" w:eastAsia="Calibri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6C7846" w:rsidRPr="006218C6" w:rsidRDefault="006C7846" w:rsidP="006C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6C7846" w:rsidRPr="006218C6" w:rsidTr="006A6BEB">
        <w:trPr>
          <w:trHeight w:val="2474"/>
        </w:trPr>
        <w:tc>
          <w:tcPr>
            <w:tcW w:w="4692" w:type="dxa"/>
          </w:tcPr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6C7846" w:rsidRPr="006218C6" w:rsidRDefault="006C7846" w:rsidP="006A6BE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УР</w:t>
            </w:r>
          </w:p>
          <w:p w:rsidR="006C7846" w:rsidRPr="006218C6" w:rsidRDefault="006C7846" w:rsidP="006A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C7846" w:rsidRPr="006218C6" w:rsidRDefault="006C7846" w:rsidP="00F70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>______________/ М.Е. Остапенко «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3A52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70A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2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C7846" w:rsidRPr="006218C6" w:rsidRDefault="006C7846" w:rsidP="006C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7846" w:rsidRPr="006218C6" w:rsidRDefault="006C7846" w:rsidP="006C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C7846" w:rsidRPr="006218C6" w:rsidRDefault="006C7846" w:rsidP="006C7846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C7846" w:rsidRPr="006C784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C7846">
        <w:rPr>
          <w:rFonts w:ascii="Times New Roman" w:hAnsi="Times New Roman" w:cs="Times New Roman"/>
          <w:sz w:val="36"/>
          <w:szCs w:val="36"/>
        </w:rPr>
        <w:t>ОП.04. Первая медицинская помощь</w:t>
      </w: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6218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C7846" w:rsidRPr="006218C6" w:rsidRDefault="006C7846" w:rsidP="006C7846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C7846" w:rsidRPr="006218C6" w:rsidRDefault="006C7846" w:rsidP="006C784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8C6"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3A52C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70AF2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C7846" w:rsidRPr="006218C6" w:rsidRDefault="006C7846" w:rsidP="006C7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46" w:rsidRPr="006218C6" w:rsidRDefault="006C7846" w:rsidP="006C7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Набилкова С.Э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9B77D5" w:rsidRPr="009B77D5" w:rsidRDefault="009B77D5" w:rsidP="009B77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__ от _________ 20</w:t>
      </w:r>
      <w:r w:rsidR="003A52C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70AF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bookmarkStart w:id="0" w:name="_GoBack"/>
      <w:bookmarkEnd w:id="0"/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врач ГАУЗ СК «ГСП №2»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_________Романенко Г.А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В.В, директор зуботехнической лаборатории</w:t>
      </w:r>
    </w:p>
    <w:p w:rsidR="009B77D5" w:rsidRPr="009B77D5" w:rsidRDefault="009B77D5" w:rsidP="009B77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9B77D5" w:rsidRPr="009B77D5" w:rsidRDefault="009B77D5" w:rsidP="009B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2.Кочарян Т.Э, преподаватель ЦМК стоматологии ортопедической  ГБПОУ СК «Ставропольский базовый медицинский колледж»________________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EE2D18" w:rsidRDefault="00EE2D18" w:rsidP="00EE2D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специальной дисциплины </w:t>
      </w:r>
      <w:r w:rsidRPr="00EE2D18">
        <w:rPr>
          <w:rFonts w:ascii="Times New Roman" w:eastAsia="Calibri" w:hAnsi="Times New Roman" w:cs="Times New Roman"/>
          <w:sz w:val="28"/>
          <w:szCs w:val="28"/>
          <w:lang w:eastAsia="ru-RU"/>
        </w:rPr>
        <w:t>ОПД 04 «Первая медицинская помощь»</w:t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программе чётко определены цели изучения предмета. Подчёркивается значимость знаний оказания первой медицинской помощи.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>. Должное внимание уделяется вопросам оказании первой медицинской помощи в организации зуботехнического производства.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 же материально-техническое обеспечение, необходимое для изучения дисциплины.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EE2D18" w:rsidRPr="00EE2D18" w:rsidRDefault="00EE2D18" w:rsidP="00EE2D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>Рецензент:</w:t>
      </w:r>
    </w:p>
    <w:p w:rsidR="00EE2D18" w:rsidRPr="00EE2D18" w:rsidRDefault="00EE2D18" w:rsidP="00EE2D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 xml:space="preserve">Недошковский В.В, директор зуботехнической лаборатории </w:t>
      </w:r>
    </w:p>
    <w:p w:rsidR="00EE2D18" w:rsidRPr="00EE2D18" w:rsidRDefault="00EE2D18" w:rsidP="00EE2D18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>ООО «Эстет»______________________________________________</w:t>
      </w: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rPr>
          <w:rFonts w:ascii="Calibri" w:eastAsia="Calibri" w:hAnsi="Calibri" w:cs="Calibri"/>
        </w:rPr>
      </w:pPr>
    </w:p>
    <w:p w:rsidR="00EE2D18" w:rsidRPr="00EE2D18" w:rsidRDefault="00EE2D18" w:rsidP="00EE2D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специальной дисциплины </w:t>
      </w:r>
      <w:r w:rsidRPr="00EE2D18">
        <w:rPr>
          <w:rFonts w:ascii="Times New Roman" w:eastAsia="Calibri" w:hAnsi="Times New Roman" w:cs="Times New Roman"/>
          <w:sz w:val="28"/>
          <w:szCs w:val="28"/>
          <w:lang w:eastAsia="ru-RU"/>
        </w:rPr>
        <w:t>ОПД 04 «Первая медицинская помощь»</w:t>
      </w:r>
      <w:r w:rsidRPr="00EE2D18">
        <w:rPr>
          <w:rFonts w:ascii="Times New Roman" w:eastAsia="Calibri" w:hAnsi="Times New Roman" w:cs="Times New Roman"/>
          <w:sz w:val="28"/>
          <w:szCs w:val="28"/>
        </w:rPr>
        <w:t xml:space="preserve"> составлены на основе примерной программы по предмету Министерства Здравоохранения РФ, Всероссийского учебно- научно - методического Центра по непрерывному медицинскому и фармацевтическому образованию и предназначены для реализации требований Государственного образовательного стандарта к минимуму содержания и уровню подготовки выпускников по специальности 31.02.05 стоматология ортопедическая.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 xml:space="preserve">В программах чётко определены методы оказания первой медицинской помощи, даётся чёткое изложение содержания и оснащения в зависимости от темы занятий. Должное внимание уделяется сердечно – лёгочной реанимации, отправлениям ядохимикатами, кислотами, щелочами 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технологий оказания неотложной помощи а так же материально-техническое обеспечение, необходимое для изучения дисциплины.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18">
        <w:rPr>
          <w:rFonts w:ascii="Times New Roman" w:eastAsia="Calibri" w:hAnsi="Times New Roman" w:cs="Times New Roman"/>
          <w:sz w:val="28"/>
          <w:szCs w:val="28"/>
        </w:rPr>
        <w:tab/>
        <w:t>В целом программы оцениваются положительно и могут быть рекомендованы для учебного процесса медицинских училищ и колледжей при освоении специальности 31.02.05стоматология ортопедическая с присвоением квалификации зубной техник.</w:t>
      </w:r>
    </w:p>
    <w:p w:rsidR="00EE2D18" w:rsidRPr="00EE2D18" w:rsidRDefault="00EE2D18" w:rsidP="00EE2D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EE2D18" w:rsidRDefault="00EE2D18" w:rsidP="00EE2D18">
      <w:pPr>
        <w:rPr>
          <w:rFonts w:ascii="Times New Roman" w:eastAsia="Calibri" w:hAnsi="Times New Roman" w:cs="Times New Roman"/>
        </w:rPr>
      </w:pPr>
      <w:r w:rsidRPr="00EE2D18">
        <w:rPr>
          <w:rFonts w:ascii="Times New Roman" w:eastAsia="Calibri" w:hAnsi="Times New Roman" w:cs="Times New Roman"/>
          <w:b/>
          <w:sz w:val="26"/>
          <w:szCs w:val="26"/>
        </w:rPr>
        <w:t>Рецензент: __________________________________________Т.Э Кочарян</w:t>
      </w:r>
    </w:p>
    <w:p w:rsid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D18" w:rsidRPr="009B77D5" w:rsidRDefault="00EE2D18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3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C601C" w:rsidRPr="009B77D5" w:rsidTr="00BC601C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1.ПАСПОРТ Рабочей ПРОГРАММЫ УЧЕБНОЙ ДИСЦИПЛИНЫ</w:t>
            </w:r>
          </w:p>
          <w:p w:rsidR="00BC601C" w:rsidRPr="009B77D5" w:rsidRDefault="00BC601C" w:rsidP="009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9B77D5" w:rsidTr="00BC601C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2.СТРУКТУРА и Содержание учебной дисциплины</w:t>
            </w:r>
          </w:p>
          <w:p w:rsidR="00BC601C" w:rsidRPr="009B77D5" w:rsidRDefault="00BC601C" w:rsidP="009B77D5">
            <w:pPr>
              <w:keepNext/>
              <w:keepLines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7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3.условия реализации программы учебной дисциплины</w:t>
            </w:r>
          </w:p>
          <w:p w:rsidR="00BC601C" w:rsidRPr="009B77D5" w:rsidRDefault="00BC601C" w:rsidP="009B77D5">
            <w:pPr>
              <w:keepNext/>
              <w:keepLines/>
              <w:tabs>
                <w:tab w:val="num" w:pos="0"/>
              </w:tabs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96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77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BC601C" w:rsidRPr="009B77D5" w:rsidRDefault="00BC601C" w:rsidP="009B77D5">
            <w:pPr>
              <w:keepNext/>
              <w:keepLines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BC601C" w:rsidRPr="009B77D5" w:rsidTr="00BC601C">
        <w:trPr>
          <w:trHeight w:val="96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C" w:rsidRPr="009B77D5" w:rsidRDefault="00BC601C" w:rsidP="009B77D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5.ТЕМАТИЧЕСКИЙ ПЛАН УЧЕБНОЙ ДИСЦИПЛИНЫ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caps/>
          <w:color w:val="365F91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b/>
          <w:bCs/>
          <w:caps/>
          <w:color w:val="365F91"/>
          <w:sz w:val="28"/>
          <w:szCs w:val="28"/>
          <w:u w:val="single"/>
        </w:rPr>
        <w:br w:type="page"/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«ПЕРВАЯ МЕДИЦИНСКАЯ ПОМОЩЬ»</w:t>
      </w:r>
    </w:p>
    <w:p w:rsidR="009B77D5" w:rsidRPr="009B77D5" w:rsidRDefault="009B77D5" w:rsidP="009B77D5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BC601C" w:rsidRPr="009B77D5">
        <w:rPr>
          <w:rFonts w:ascii="Times New Roman" w:eastAsia="Calibri" w:hAnsi="Times New Roman" w:cs="Times New Roman"/>
          <w:sz w:val="28"/>
          <w:szCs w:val="28"/>
        </w:rPr>
        <w:t xml:space="preserve">СПО </w:t>
      </w:r>
      <w:r w:rsidR="00BC601C">
        <w:rPr>
          <w:rFonts w:ascii="Times New Roman" w:eastAsia="Calibri" w:hAnsi="Times New Roman" w:cs="Times New Roman"/>
          <w:sz w:val="28"/>
          <w:szCs w:val="28"/>
        </w:rPr>
        <w:t>по специальности 31.02.05 Стоматология ортопедическая</w:t>
      </w:r>
    </w:p>
    <w:p w:rsidR="009B77D5" w:rsidRPr="009B77D5" w:rsidRDefault="009B77D5" w:rsidP="009B77D5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B77D5" w:rsidRPr="009B77D5" w:rsidRDefault="00BC601C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="009B77D5" w:rsidRPr="009B77D5">
        <w:rPr>
          <w:rFonts w:ascii="Times New Roman" w:eastAsia="Calibri" w:hAnsi="Times New Roman" w:cs="Times New Roman"/>
          <w:sz w:val="28"/>
          <w:szCs w:val="28"/>
        </w:rPr>
        <w:t>ОП.04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Первая медицинская помощь относиться к общепрофессиональным дисциплинам основной профессиональной образовательной программы</w:t>
      </w:r>
      <w:r w:rsidR="009B77D5" w:rsidRPr="009B77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при травмах, ожогах, отморожениях;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первую медицинскую помощь при неотложных состояниях на профилактическом приеме; </w:t>
      </w:r>
    </w:p>
    <w:p w:rsidR="009B77D5" w:rsidRPr="009B77D5" w:rsidRDefault="009B77D5" w:rsidP="009B77D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сердечно-легочную реанимацию.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оказания первой медицинской помощи;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алгоритм проведения сердечно-легочной реанимации.</w:t>
      </w:r>
    </w:p>
    <w:p w:rsidR="009B77D5" w:rsidRPr="009B77D5" w:rsidRDefault="009B77D5" w:rsidP="009B77D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Включая ОК: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ОК</w:t>
      </w:r>
      <w:r w:rsidR="006C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>1.Понимать сущность и социальную значимость своей будущей профессии, проявлять к ней устойчивый интерес.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ОК-12.Оказывать первую (доврачебную) медицинскую помощь при неотложных состояниях.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ПК1.1.Изготавливать съемные пластиночные протезы при частичном отсутствии зубов.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ПК1.2.Изготавливать съемные пластиночные протезы при полном отсутствии зубов.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ПК1.3.Производить починку съемных пластиночных протезов.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ПК1.4.Изготавливать съемные иммедиат-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ПК2.1.Изготавливать пластмассовые коронки и мостовидные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ПК2.2.Изготавливать штампованные металлические коронки и штампованно-паянные мостовидные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lastRenderedPageBreak/>
        <w:t>ПК2.3.Изготавливать культевые штифтовые вкладки.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ПК2.4.Изготавливать цельнолитые коронки и мостовидные зубные протезы.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ПК2.5.Изготавливать цельнолитые коронки и мостовидные зубные протезы с облицовкой.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ПК3.1.Изготавливать литые бюгельные протезы с кламмерной системой фиксации.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ПК4.1.Изготавливать основные элементы ортодонтических аппаратов.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ПК4.2.Изготавливать основные съемные и несъемные Ортодонтические аппараты.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ПК5.1Изготавливать основные виды челюстно-лицевых аппаратов при дефектах челюстно-лицевой области.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ПК5.2.Изготавливать лечебно-профилактические челюстно-лицевые аппараты(шины).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-90 часов,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-60 часов</w:t>
      </w:r>
      <w:r w:rsidRPr="009B77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77D5" w:rsidRPr="009B77D5" w:rsidRDefault="009B77D5" w:rsidP="009B77D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обучающегося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-30часов</w:t>
      </w:r>
      <w:r w:rsidRPr="009B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СТРУКТУРА И  СОДЕРЖАНИЕ УЧЕБНОЙ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0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9B77D5" w:rsidRPr="009B77D5" w:rsidTr="009B77D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B77D5" w:rsidRPr="009B77D5" w:rsidTr="009B77D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90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Теоретические занятия (лекции)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7D5" w:rsidRPr="009B77D5" w:rsidTr="009B77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B77D5" w:rsidRPr="009B77D5" w:rsidRDefault="009B77D5" w:rsidP="009B77D5">
      <w:pPr>
        <w:spacing w:after="0"/>
        <w:rPr>
          <w:rFonts w:ascii="Times New Roman" w:eastAsia="Calibri" w:hAnsi="Times New Roman" w:cs="Times New Roman"/>
        </w:rPr>
        <w:sectPr w:rsidR="009B77D5" w:rsidRPr="009B77D5">
          <w:pgSz w:w="11906" w:h="16838"/>
          <w:pgMar w:top="1134" w:right="850" w:bottom="1134" w:left="993" w:header="708" w:footer="708" w:gutter="0"/>
          <w:pgNumType w:start="4"/>
          <w:cols w:space="720"/>
        </w:sectPr>
      </w:pPr>
    </w:p>
    <w:p w:rsidR="009B77D5" w:rsidRPr="009B77D5" w:rsidRDefault="009B77D5" w:rsidP="009B7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Calibri" w:hAnsi="Times New Roman" w:cs="Times New Roman"/>
        </w:rPr>
      </w:pPr>
    </w:p>
    <w:p w:rsidR="00BC601C" w:rsidRPr="00BC601C" w:rsidRDefault="00BC601C" w:rsidP="00BC601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2AD2">
        <w:rPr>
          <w:rFonts w:ascii="Times New Roman" w:eastAsia="Times New Roman" w:hAnsi="Times New Roman" w:cs="Times New Roman"/>
          <w:sz w:val="28"/>
          <w:szCs w:val="28"/>
        </w:rPr>
        <w:t xml:space="preserve">2.2. Тематический план и содержание </w:t>
      </w:r>
      <w:r w:rsidRPr="00802AD2">
        <w:rPr>
          <w:rFonts w:ascii="Times New Roman" w:eastAsia="Times New Roman" w:hAnsi="Times New Roman" w:cs="Times New Roman"/>
          <w:bCs/>
          <w:sz w:val="28"/>
          <w:szCs w:val="28"/>
        </w:rPr>
        <w:t>ОП.04. Первая медицинская помощь</w:t>
      </w:r>
      <w:r w:rsidRPr="00802AD2">
        <w:rPr>
          <w:rFonts w:ascii="Times New Roman" w:eastAsia="Calibri" w:hAnsi="Times New Roman" w:cs="Times New Roman"/>
          <w:i/>
          <w:iCs/>
        </w:rPr>
        <w:tab/>
      </w:r>
      <w:r w:rsidRPr="00802AD2">
        <w:rPr>
          <w:rFonts w:ascii="Times New Roman" w:eastAsia="Calibri" w:hAnsi="Times New Roman" w:cs="Times New Roman"/>
          <w:i/>
          <w:iCs/>
        </w:rPr>
        <w:tab/>
      </w:r>
      <w:r w:rsidRPr="00802AD2">
        <w:rPr>
          <w:rFonts w:ascii="Times New Roman" w:eastAsia="Calibri" w:hAnsi="Times New Roman" w:cs="Times New Roman"/>
          <w:i/>
          <w:iCs/>
        </w:rPr>
        <w:tab/>
      </w:r>
    </w:p>
    <w:tbl>
      <w:tblPr>
        <w:tblW w:w="152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59"/>
        <w:gridCol w:w="673"/>
        <w:gridCol w:w="228"/>
        <w:gridCol w:w="9"/>
        <w:gridCol w:w="7595"/>
        <w:gridCol w:w="1662"/>
        <w:gridCol w:w="2033"/>
      </w:tblGrid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материала, практические занятия, самостоятельная работа студентов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1. Общие  принципы оказания первой медицинской помощи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92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1.1. Общие  принципы оказания первой медицинской помощи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61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Организация оказания скорой медицинской помощи населению.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87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медицинской помощи: первая медицинская помощь, доврачебная медицинская помощь, первая врачебная медицинская помощь, квалифицированная медицинская помощь, специализированная медицинская помощь.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2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Учреждения скорой медицинской помощи.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8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Принципы оказания первой медицинской помощи.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39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Принципы и способы транспортировки пострадавших и заболевших.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2. Принципы и методы реанимации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610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2.1. Терминальные состояния. Сердечно-легочная реанимация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802AD2" w:rsidTr="00BC601C">
        <w:trPr>
          <w:trHeight w:val="38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Терминальные состояния: определение, стадии. Биологическая смерть, ее признаки.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6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Показания и противопоказания к проведению сердечно-легочной реанимации.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4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инородных тел верхних дыхательных путей.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2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Восстановление проходимости дыхательных путей.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47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Симптомы и первая медицинская помощь при попадании инородных тел в верхние дыхательные пути.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37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Способы самопомощи при аспирации инородных тел.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6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Искусственная вентиляция легких: методы и техника проведения.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BC601C" w:rsidRPr="00802AD2" w:rsidTr="00BC601C">
        <w:trPr>
          <w:trHeight w:val="47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Непрямой массаж сердца: техника проведения.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BC601C" w:rsidRPr="00802AD2" w:rsidTr="00BC601C">
        <w:trPr>
          <w:trHeight w:val="4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Осложнения  при проведении сердечно-легочной реанимации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</w:p>
        </w:tc>
      </w:tr>
      <w:tr w:rsidR="00BC601C" w:rsidRPr="00802AD2" w:rsidTr="00BC601C">
        <w:trPr>
          <w:trHeight w:val="38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Критерии эффективности сердечно-легочной реанимации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Виды деятельности- проведение сердечно-лёгочной реанимации пострадавшему. Оказание неотложной помощи при остановке сердца и дыхания.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3. Первая медицинская помощь при неотложных состояниях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6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3.1. Первая медицинская помощь при кровотечениях, ожогах, отморожениях, ранениях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01C" w:rsidRPr="00802AD2" w:rsidTr="00BC601C">
        <w:trPr>
          <w:trHeight w:val="542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Кровотечение: определение, виды. Симптомы острой кровопотери.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1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Способы остановки кровотечения: временные и окончательные.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11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Первая медицинская помощь при носовом кровотечении.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47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 кровотечении после удаления зуба.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589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Симптомы и первая медицинская помощь при внутренних кровотечениях.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297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Ожоги: определение, виды, в зависимости от повреждающего фактора, глубины поражения.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64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определения площади ожогов.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4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термических и химических ожогах.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38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Отморожение: определение, степени, первая медицинская помощь.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43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Асептика, антисептика: определение, виды, методы.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50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Рана: определение, виды ран.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466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Первая медицинская помощь при ранении.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88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Первичная хирургическая обработка раны.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</w:tr>
      <w:tr w:rsidR="00BC601C" w:rsidRPr="00802AD2" w:rsidTr="00BC601C">
        <w:trPr>
          <w:trHeight w:val="38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Десмургия. Основные типы повязок.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392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Индивидуальный перевязочный пакет и его применение.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оказание первой медицинской помощи при кровотечениях, остановка кровотечения. Диагностика и остановка внутреннего кровотечения. Определение глубины и тяжести состояния пострадавшего при ожогах и отморожениях. Оказание неотложной помощи при ранениях. Знать виды ранений и способы наложения повязок.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докладов;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таблиц;</w:t>
            </w:r>
          </w:p>
          <w:p w:rsidR="00BC601C" w:rsidRDefault="00BC601C" w:rsidP="00A9265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графологических структур.</w:t>
            </w:r>
          </w:p>
          <w:p w:rsidR="00A92651" w:rsidRPr="00802AD2" w:rsidRDefault="00A92651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411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3.2.Первая медицинская помощь при травмах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Травма: определение, виды.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Определение, клинические проявления и первая медицинская помощь при ушибе, растяжении, разрыве, вывихе.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Перелом: определение, виды,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Клинические проявления и первая медицинская помощь при переломе костей черепа,  грудной клетки, позвоночника, конечностей.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транспортной иммобилизации.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Правила транспортировки пострадавших.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Использование подручных средств при оказании первой медицинской помощи при травмах.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  Виды деятельности: Научиться проводить транспортную иммобилизацию пострадавших из очага поражения. Накладывать шины, давящие повязки, асептические повязки. Овладеть приемами транспортировки пострадавшего в ближайшее лечебное  учреждение.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4. Первая медицинская помощь при несчастных случаях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Тема: 4.1. Первая медицинская помощь при несчастных случаях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Электротравма: определение, местные и общие нарушения в организме, симптомы, степени тяжести, причины смерти, первая медицинская помощь.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Правила безопасного подхода к пораженному электрическим током.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Утопление: определение, виды, клинические проявления, первая медицинская </w:t>
            </w:r>
            <w:r w:rsidRPr="00802AD2">
              <w:rPr>
                <w:rFonts w:ascii="Times New Roman" w:eastAsia="Calibri" w:hAnsi="Times New Roman" w:cs="Times New Roman"/>
              </w:rPr>
              <w:lastRenderedPageBreak/>
              <w:t>помощь. Правила безопасного приближения к утопающему.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Тепловой и солнечный удары: определение, причины,   симптомы, первая медицинская помощь, профилактика.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Симптомы и первая медицинская помощь при попадании инородных тел в  глаза, уши. 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Острые отравления. Пути поступления яда в организм. Принципы диагностики.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Пищевые отравления: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Отравления угарным газом: симптомы, степени тяжести, первая медицинская помощь, профилактика.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Отравления алкоголем, наркотическими препаратами, лекарственными препаратами, кислотами, щелочами, фосфорорганическими соединениями: симптомы и первая медицинская помощь.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</w:t>
            </w: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802AD2">
              <w:rPr>
                <w:rFonts w:ascii="Times New Roman" w:eastAsia="Calibri" w:hAnsi="Times New Roman" w:cs="Times New Roman"/>
              </w:rPr>
              <w:t>знать формулировку «несчастного случая», научиться оказывать первую медицинскую помощь пострадавшим при несчастных случаях (отравлениях, электротравмах, укусах ядовитых животных и насекомых, отравлениях угарным газом, ядохимикатами, пищевые отравления, острые и хронические отравления. Уметь оказывать первую медицинскую помощь при всех видах несчастных случаев.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докладов;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заполнение сравнительных таблиц;</w:t>
            </w:r>
          </w:p>
          <w:p w:rsidR="00BC601C" w:rsidRPr="00802AD2" w:rsidRDefault="00BC601C" w:rsidP="00A9265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Раздел 5. Первая медицинская помощь при некоторых общих заболеваниях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Лекционный материал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Тема  5.1. Первая медицинская помощь при некоторых общих заболеваниях</w:t>
            </w:r>
          </w:p>
          <w:p w:rsidR="00BC601C" w:rsidRPr="00802AD2" w:rsidRDefault="00BC601C" w:rsidP="00A9265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  <w:p w:rsidR="00BC601C" w:rsidRPr="00802AD2" w:rsidRDefault="00BC601C" w:rsidP="00A9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Острая сосудистая недостаточность: обморок, коллапс. Определение, причины, симптомы, первая медицинская помощь.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Инфаркт миокарда: определение, причины, симптомы, первая медицинская помощь.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Гипертонический криз: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Бронхиальная астма: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Анафилактический шок: определение, причины, варианты течения, симптомы, первая медицинская помощь, профилактика.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 xml:space="preserve">Судороги: определение, причины, симптомы, первая медицинская помощь. 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«Острый живот»: определение, причины, симптомы, первая медицинская помощь.</w:t>
            </w: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BC601C" w:rsidRPr="00802AD2" w:rsidTr="00BC601C">
        <w:trPr>
          <w:trHeight w:val="196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своевременная диагностика и оказание неотложной помощи при некоторых общих заболеваниях, таких как: острый живот, бронхиальная астма, гипертонический криз, инфаркт миокарда.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            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9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17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своевременная диагностика и оказание неотложной помощи при ожогах и отморожениях. Иммобилизация пострадавших из очага поражения.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54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802AD2" w:rsidRDefault="00BC601C" w:rsidP="00A9265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0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Практическое занятие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Виды деятельности: оказание своевременной и неотложной помощи пострадавшим при попадении инородных тел в лор органы (нос, ухо, горло)</w:t>
            </w: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Изучение способов самопомощи при аспирации инородных тел.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ОК1;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ОК12;</w:t>
            </w:r>
          </w:p>
          <w:p w:rsidR="00BC601C" w:rsidRPr="00802AD2" w:rsidRDefault="00BC601C" w:rsidP="00A9265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ОК15.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160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студентов</w:t>
            </w:r>
          </w:p>
          <w:p w:rsidR="00BC601C" w:rsidRPr="00802AD2" w:rsidRDefault="00BC601C" w:rsidP="00A926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Внеаудиторная самостоятельная работа</w:t>
            </w:r>
          </w:p>
          <w:p w:rsidR="00BC601C" w:rsidRPr="00802AD2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подготовка рефератов;</w:t>
            </w:r>
          </w:p>
          <w:p w:rsidR="00BC601C" w:rsidRPr="00802AD2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составление кроссвордов;</w:t>
            </w:r>
          </w:p>
          <w:p w:rsidR="00BC601C" w:rsidRPr="00BC601C" w:rsidRDefault="00BC601C" w:rsidP="00A9265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2AD2">
              <w:rPr>
                <w:rFonts w:ascii="Times New Roman" w:eastAsia="Calibri" w:hAnsi="Times New Roman" w:cs="Times New Roman"/>
              </w:rPr>
              <w:t>решение ситуационных задач.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601C" w:rsidRPr="00802AD2" w:rsidTr="00BC601C">
        <w:trPr>
          <w:trHeight w:val="27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Всего: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2AD2">
              <w:rPr>
                <w:rFonts w:ascii="Times New Roman" w:eastAsia="Calibri" w:hAnsi="Times New Roman" w:cs="Times New Roman"/>
                <w:b/>
                <w:bCs/>
              </w:rPr>
              <w:t>90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1C" w:rsidRPr="00802AD2" w:rsidRDefault="00BC601C" w:rsidP="00A9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Для характеристики уровня освоения учебного материала используют следующие обозначения: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1 – ознакомительный (узнавание ранее изученных объектов, свойств)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802AD2">
        <w:rPr>
          <w:rFonts w:ascii="Times New Roman" w:eastAsia="Calibri" w:hAnsi="Times New Roman" w:cs="Times New Roman"/>
        </w:rPr>
        <w:t>2 – репродуктивный (выполнение деятельности по образцу, инструкции или под руководством)</w:t>
      </w: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601C" w:rsidRPr="00802AD2" w:rsidRDefault="00BC601C" w:rsidP="00BC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  <w:sectPr w:rsidR="00BC601C" w:rsidRPr="00802AD2">
          <w:footerReference w:type="default" r:id="rId7"/>
          <w:pgSz w:w="16838" w:h="11906" w:orient="landscape"/>
          <w:pgMar w:top="720" w:right="1134" w:bottom="851" w:left="992" w:header="720" w:footer="709" w:gutter="0"/>
          <w:cols w:space="720"/>
          <w:docGrid w:linePitch="360"/>
        </w:sectPr>
      </w:pPr>
      <w:r w:rsidRPr="00802AD2">
        <w:rPr>
          <w:rFonts w:ascii="Times New Roman" w:eastAsia="Calibri" w:hAnsi="Times New Roman" w:cs="Times New Roman"/>
        </w:rPr>
        <w:t>3 – продуктивный (планирование и самостоятельное выполнение деяте</w:t>
      </w:r>
      <w:r>
        <w:rPr>
          <w:rFonts w:ascii="Times New Roman" w:eastAsia="Calibri" w:hAnsi="Times New Roman" w:cs="Times New Roman"/>
        </w:rPr>
        <w:t>льности, решение проблемных за</w:t>
      </w: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Реализация программы дисциплины требует наличия учебного кабинета Первая медицинская помощь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9B77D5" w:rsidRPr="009B77D5" w:rsidRDefault="009B77D5" w:rsidP="009B77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Комплект мебели и оборудования: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стол для преподавателя;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столы ученические;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стулья;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шкаф медицинский;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шкаф для литературы и документации;</w:t>
      </w:r>
    </w:p>
    <w:p w:rsidR="009B77D5" w:rsidRPr="009B77D5" w:rsidRDefault="009B77D5" w:rsidP="009B77D5">
      <w:pPr>
        <w:numPr>
          <w:ilvl w:val="0"/>
          <w:numId w:val="27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кушетка медицинская;</w:t>
      </w:r>
    </w:p>
    <w:p w:rsidR="009B77D5" w:rsidRPr="009B77D5" w:rsidRDefault="009B77D5" w:rsidP="009B77D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столик манипуляционный.</w:t>
      </w:r>
    </w:p>
    <w:p w:rsidR="009B77D5" w:rsidRPr="009B77D5" w:rsidRDefault="009B77D5" w:rsidP="009B77D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Комплект оборудования, инструментария и  расходных материалов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фантомы и муляжи: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для постановки клизм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для промывания желудка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фантом реанимационный</w:t>
      </w:r>
    </w:p>
    <w:p w:rsidR="009B77D5" w:rsidRPr="009B77D5" w:rsidRDefault="009B77D5" w:rsidP="009B77D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Приборы, медицинский инструментарий, расходные материалы.</w:t>
      </w:r>
    </w:p>
    <w:p w:rsidR="009B77D5" w:rsidRPr="009B77D5" w:rsidRDefault="009B77D5" w:rsidP="009B7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3.  Комплект учебно-методической документации:</w:t>
      </w:r>
    </w:p>
    <w:p w:rsidR="009B77D5" w:rsidRPr="009B77D5" w:rsidRDefault="009B77D5" w:rsidP="009B77D5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обучения:</w:t>
      </w:r>
    </w:p>
    <w:p w:rsidR="009B77D5" w:rsidRPr="009B77D5" w:rsidRDefault="009B77D5" w:rsidP="009B77D5">
      <w:pPr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компьютеры, </w:t>
      </w:r>
    </w:p>
    <w:p w:rsidR="009B77D5" w:rsidRPr="009B77D5" w:rsidRDefault="009B77D5" w:rsidP="009B77D5">
      <w:pPr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телевизор</w:t>
      </w:r>
    </w:p>
    <w:p w:rsidR="009B77D5" w:rsidRPr="009B77D5" w:rsidRDefault="009B77D5" w:rsidP="009B77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color w:val="000000"/>
          <w:sz w:val="28"/>
          <w:szCs w:val="28"/>
        </w:rPr>
        <w:t>3.2. Информационное обеспечение обучения</w:t>
      </w:r>
    </w:p>
    <w:p w:rsidR="009B77D5" w:rsidRPr="009B77D5" w:rsidRDefault="009B77D5" w:rsidP="009B7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Арутюнов С.Д. Зубопротезная техника,2016, ЭБС «Консультант студента медицинского колледжа «Геотар»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lastRenderedPageBreak/>
        <w:t>Брагин Е.А. Основы технологии зубного протезирования,2016, ЭБС «Консультант студента медицинского колледжа «Геотар»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Миронова М.Л. Съемные протезы, 2016 г, ЭБС «Консультант студента медицинского колледжа «Геотар»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9B77D5" w:rsidRPr="009B77D5" w:rsidRDefault="009B77D5" w:rsidP="009B77D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9B77D5">
        <w:rPr>
          <w:rFonts w:ascii="Times New Roman" w:eastAsia="Calibri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9B77D5" w:rsidRPr="009B77D5" w:rsidRDefault="009B77D5" w:rsidP="009B77D5">
      <w:pPr>
        <w:numPr>
          <w:ilvl w:val="0"/>
          <w:numId w:val="30"/>
        </w:num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11.А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9B77D5" w:rsidRPr="009B77D5" w:rsidRDefault="009B77D5" w:rsidP="009B77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9B77D5" w:rsidRPr="009B77D5" w:rsidRDefault="009B77D5" w:rsidP="009B77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14. Гаврилов Е.И., Оксман . Ортопедическая стоматология М., «Медицина 2018г, </w:t>
      </w:r>
    </w:p>
    <w:p w:rsidR="009B77D5" w:rsidRPr="009B77D5" w:rsidRDefault="009B77D5" w:rsidP="009B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15.В.Н.Копейкин Ошибки в ортопедической стоматологии. М., Медицина,   </w:t>
      </w:r>
    </w:p>
    <w:p w:rsidR="009B77D5" w:rsidRPr="009B77D5" w:rsidRDefault="009B77D5" w:rsidP="009B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2017г 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16.Журналы «Новое в стоматологии», «Зубной техник»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B77D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9B77D5" w:rsidRPr="009B77D5" w:rsidRDefault="009B77D5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B77D5">
        <w:rPr>
          <w:rFonts w:ascii="Calibri" w:eastAsia="Calibri" w:hAnsi="Calibri" w:cs="Calibri"/>
        </w:rPr>
        <w:t xml:space="preserve">  </w:t>
      </w:r>
      <w:hyperlink r:id="rId8" w:history="1"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http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://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medic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books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.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net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/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stomatologiy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/322-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ortopedicheskaya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stomatologiya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 xml:space="preserve">-                  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kopejkin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v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-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n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.</w:t>
        </w:r>
        <w:r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  <w:lang w:val="en-US"/>
          </w:rPr>
          <w:t>html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9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http://www.booksmed.com/stomatologiya/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0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http://meduniver.com/Medical/Book/10.html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1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http://www.medbook.net.ru/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2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http://www.razym.ru/category/stomatolog/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3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http://medknigi.blogspot.com/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4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http://www.zubtech.ru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hyperlink r:id="rId15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http://www.rusdent.com</w:t>
        </w:r>
      </w:hyperlink>
    </w:p>
    <w:p w:rsidR="009B77D5" w:rsidRPr="009B77D5" w:rsidRDefault="00B95994" w:rsidP="009B77D5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u w:val="single"/>
        </w:rPr>
      </w:pPr>
      <w:hyperlink r:id="rId16" w:history="1">
        <w:r w:rsidR="009B77D5" w:rsidRPr="009B77D5">
          <w:rPr>
            <w:rFonts w:ascii="Times New Roman" w:eastAsia="Calibri" w:hAnsi="Times New Roman" w:cs="Times New Roman"/>
            <w:snapToGrid w:val="0"/>
            <w:color w:val="0000FF"/>
            <w:u w:val="single"/>
          </w:rPr>
          <w:t>http://www.dentalyug.ru</w:t>
        </w:r>
      </w:hyperlink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9B77D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aps/>
        </w:rPr>
      </w:pPr>
    </w:p>
    <w:p w:rsidR="009B77D5" w:rsidRPr="009B77D5" w:rsidRDefault="009B77D5" w:rsidP="006B7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B77D5" w:rsidRPr="009B77D5" w:rsidRDefault="009B77D5" w:rsidP="006B7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bCs/>
          <w:sz w:val="28"/>
          <w:szCs w:val="28"/>
        </w:rPr>
        <w:t>Контроль и оценка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tbl>
      <w:tblPr>
        <w:tblW w:w="5000" w:type="pct"/>
        <w:tblInd w:w="-106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B77D5" w:rsidRPr="009B77D5" w:rsidRDefault="009B77D5" w:rsidP="009B77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B77D5" w:rsidRPr="009B77D5" w:rsidTr="009B77D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 при травмах, ожогах, отморожениях;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 при неотложных состояниях на профилактическом приеме;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9B77D5" w:rsidRPr="009B77D5" w:rsidRDefault="009B77D5" w:rsidP="009B77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tabs>
                <w:tab w:val="left" w:pos="227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сердечно-легочную реанимацию.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D5" w:rsidRPr="009B77D5" w:rsidRDefault="009B77D5" w:rsidP="009B77D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выполнения манипуляций на практическом занятии</w:t>
            </w:r>
          </w:p>
          <w:p w:rsidR="009B77D5" w:rsidRPr="009B77D5" w:rsidRDefault="009B77D5" w:rsidP="009B77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7D5" w:rsidRPr="009B77D5" w:rsidTr="009B77D5">
        <w:trPr>
          <w:trHeight w:val="7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7D5" w:rsidRPr="009B77D5" w:rsidRDefault="009B77D5" w:rsidP="009B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оказания первой медицинской помощи;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тест-контроль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Защита рефератов, докладов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кроссвордов</w:t>
            </w:r>
          </w:p>
        </w:tc>
      </w:tr>
      <w:tr w:rsidR="009B77D5" w:rsidRPr="009B77D5" w:rsidTr="009B77D5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7D5" w:rsidRPr="009B77D5" w:rsidRDefault="009B77D5" w:rsidP="009B77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проведения сердечно-легочной реанимации.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7D5" w:rsidRPr="009B77D5" w:rsidRDefault="009B77D5" w:rsidP="009B77D5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тест-контроль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9B77D5" w:rsidRPr="009B77D5" w:rsidRDefault="009B77D5" w:rsidP="009B7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кроссвордов</w:t>
            </w:r>
          </w:p>
        </w:tc>
      </w:tr>
    </w:tbl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651" w:rsidRDefault="00A92651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651" w:rsidRPr="009B77D5" w:rsidRDefault="00A92651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6B7333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</w:t>
      </w:r>
      <w:r w:rsidR="009B77D5"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 теоретических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Стоматология ортопедическая.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3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919"/>
        <w:gridCol w:w="82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первой медицинской помощи населению. Принципы и методы реанимации.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Асептика и антисептика. Первая медицинская помощь при ожогах и отморожениях.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Группы крови, резус фактор. Виды кровотечений, остановка кровотечений.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Рана: определение, виды ран. Первая медицинская помощь при ранении. Десмургия. виды повязок.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Травма, виды травм. Первая медицинская помощь при ушибе, растяжение, вывихе. Перелом, симптомы, первая медицинская помощь. Правила транспортной иммобилизации.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10часов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теоретических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Стоматология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4 семестр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919"/>
        <w:gridCol w:w="82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Электротравма и поражение молнией, оказание первой помощи. Тепловой и солнечный удар, оказание первой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попадание инородных тел в уши, нос, горло.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отравлениях ядохимикатами, кислотами и щелочами.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Острая сердечная недостаточность, оказание первой помощи. Инфаркт миокарда, гипертонический криз, «острый живот», клиника, симптоматика, оказание первой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Анафилактический шок. Бронхиальная астма, судороги, симптоматика, оказание неотложной помощи.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77D5" w:rsidRPr="009B77D5" w:rsidRDefault="009B77D5" w:rsidP="009B77D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10часов</w:t>
      </w: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  Стоматология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3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Тема занятия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принципы оказания первой медицинской помощи населению. Принципы и методы реанимации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Тройной прием Сафара. Методика проведения.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сердечно – легочной реанимации пострадавшему.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медицинская помощь при ожогах и отморожениях.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Кровь, группы крови. Резус фактор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артериальных кровотечениях.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венозных кровотечениях.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аспирации инородными телами.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кислотами.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щелочами.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20  часов.</w:t>
      </w: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</w:rPr>
      </w:pP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ОП.04. Первая медицинская помощь.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9B77D5">
        <w:rPr>
          <w:rFonts w:ascii="Times New Roman" w:eastAsia="Times New Roman" w:hAnsi="Times New Roman" w:cs="Times New Roman"/>
          <w:sz w:val="28"/>
        </w:rPr>
        <w:t>31.02.05</w:t>
      </w:r>
      <w:r w:rsidRPr="009B77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B77D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B77D5">
        <w:rPr>
          <w:rFonts w:ascii="Times New Roman" w:eastAsia="Calibri" w:hAnsi="Times New Roman" w:cs="Times New Roman"/>
          <w:sz w:val="28"/>
          <w:szCs w:val="28"/>
        </w:rPr>
        <w:t>Стоматология ортопедическая.</w:t>
      </w:r>
    </w:p>
    <w:p w:rsidR="009B77D5" w:rsidRPr="009B77D5" w:rsidRDefault="009B77D5" w:rsidP="009B77D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7D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B77D5">
        <w:rPr>
          <w:rFonts w:ascii="Times New Roman" w:eastAsia="Calibri" w:hAnsi="Times New Roman" w:cs="Times New Roman"/>
          <w:b/>
          <w:bCs/>
          <w:sz w:val="28"/>
          <w:szCs w:val="28"/>
        </w:rPr>
        <w:t>курс, 4 семестр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отравлении ядами и ядохимикатами.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электрошоке.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тепловом и солнечном ударе.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Асептика, антисептика. Определение, виды, методы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Травмы, виды травм.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Дисмургия. Методы наложения повязок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ушибах, вывихах, растяжениях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переломах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обмароке.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</w:tc>
      </w:tr>
      <w:tr w:rsidR="009B77D5" w:rsidRPr="009B77D5" w:rsidTr="009B77D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при анафилактическом шоке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5" w:rsidRPr="009B77D5" w:rsidRDefault="009B77D5" w:rsidP="009B7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7D5"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</w:tr>
    </w:tbl>
    <w:p w:rsidR="009B77D5" w:rsidRPr="009B77D5" w:rsidRDefault="009B77D5" w:rsidP="009B77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7D5" w:rsidRPr="009B77D5" w:rsidRDefault="009B77D5" w:rsidP="009B77D5">
      <w:pPr>
        <w:rPr>
          <w:rFonts w:ascii="Times New Roman" w:eastAsia="Calibri" w:hAnsi="Times New Roman" w:cs="Times New Roman"/>
          <w:sz w:val="28"/>
          <w:szCs w:val="28"/>
        </w:rPr>
      </w:pPr>
      <w:r w:rsidRPr="009B77D5">
        <w:rPr>
          <w:rFonts w:ascii="Times New Roman" w:eastAsia="Calibri" w:hAnsi="Times New Roman" w:cs="Times New Roman"/>
          <w:sz w:val="28"/>
          <w:szCs w:val="28"/>
        </w:rPr>
        <w:t>20часов.</w:t>
      </w:r>
    </w:p>
    <w:p w:rsidR="008F4FB0" w:rsidRDefault="008F4FB0"/>
    <w:sectPr w:rsidR="008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94" w:rsidRDefault="00B95994">
      <w:pPr>
        <w:spacing w:after="0" w:line="240" w:lineRule="auto"/>
      </w:pPr>
      <w:r>
        <w:separator/>
      </w:r>
    </w:p>
  </w:endnote>
  <w:endnote w:type="continuationSeparator" w:id="0">
    <w:p w:rsidR="00B95994" w:rsidRDefault="00B9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1C" w:rsidRDefault="00BC601C" w:rsidP="00BC601C">
    <w:pPr>
      <w:pStyle w:val="af"/>
      <w:ind w:right="360"/>
      <w:jc w:val="center"/>
    </w:pPr>
  </w:p>
  <w:p w:rsidR="00BC601C" w:rsidRDefault="00BC601C" w:rsidP="00BC601C">
    <w:pPr>
      <w:pStyle w:val="af"/>
      <w:ind w:right="360"/>
      <w:jc w:val="center"/>
    </w:pPr>
  </w:p>
  <w:p w:rsidR="00BC601C" w:rsidRDefault="00BC601C" w:rsidP="00BC601C">
    <w:pPr>
      <w:pStyle w:val="af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94" w:rsidRDefault="00B95994">
      <w:pPr>
        <w:spacing w:after="0" w:line="240" w:lineRule="auto"/>
      </w:pPr>
      <w:r>
        <w:separator/>
      </w:r>
    </w:p>
  </w:footnote>
  <w:footnote w:type="continuationSeparator" w:id="0">
    <w:p w:rsidR="00B95994" w:rsidRDefault="00B9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1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2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FF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E52C6"/>
    <w:multiLevelType w:val="hybridMultilevel"/>
    <w:tmpl w:val="7D780476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AB6"/>
    <w:multiLevelType w:val="hybridMultilevel"/>
    <w:tmpl w:val="A0FEE09A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38D3"/>
    <w:multiLevelType w:val="hybridMultilevel"/>
    <w:tmpl w:val="8910C1B4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B2A95"/>
    <w:multiLevelType w:val="hybridMultilevel"/>
    <w:tmpl w:val="9D648A98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297C"/>
    <w:multiLevelType w:val="hybridMultilevel"/>
    <w:tmpl w:val="79345192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53D"/>
    <w:multiLevelType w:val="hybridMultilevel"/>
    <w:tmpl w:val="F0CECDF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3299"/>
    <w:multiLevelType w:val="hybridMultilevel"/>
    <w:tmpl w:val="A80670E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12205"/>
    <w:multiLevelType w:val="hybridMultilevel"/>
    <w:tmpl w:val="90128E92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C16B1"/>
    <w:multiLevelType w:val="hybridMultilevel"/>
    <w:tmpl w:val="6876D68C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24FA"/>
    <w:multiLevelType w:val="multilevel"/>
    <w:tmpl w:val="27D8FE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6" w15:restartNumberingAfterBreak="0">
    <w:nsid w:val="3FA5531B"/>
    <w:multiLevelType w:val="hybridMultilevel"/>
    <w:tmpl w:val="13BEA1F6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F5698"/>
    <w:multiLevelType w:val="hybridMultilevel"/>
    <w:tmpl w:val="582C06B2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80C1C"/>
    <w:multiLevelType w:val="hybridMultilevel"/>
    <w:tmpl w:val="57BC54B2"/>
    <w:lvl w:ilvl="0" w:tplc="0BD09DE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95F7A"/>
    <w:multiLevelType w:val="hybridMultilevel"/>
    <w:tmpl w:val="4DB481C4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73A07"/>
    <w:multiLevelType w:val="hybridMultilevel"/>
    <w:tmpl w:val="CC8C8A7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E6B20C8"/>
    <w:multiLevelType w:val="hybridMultilevel"/>
    <w:tmpl w:val="866EA06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9EA3333"/>
    <w:multiLevelType w:val="hybridMultilevel"/>
    <w:tmpl w:val="E2D6A988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E63AF"/>
    <w:multiLevelType w:val="hybridMultilevel"/>
    <w:tmpl w:val="5250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68222D4A"/>
    <w:multiLevelType w:val="hybridMultilevel"/>
    <w:tmpl w:val="71BE2472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08B8"/>
    <w:multiLevelType w:val="hybridMultilevel"/>
    <w:tmpl w:val="446433D0"/>
    <w:lvl w:ilvl="0" w:tplc="8468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E52B3"/>
    <w:multiLevelType w:val="hybridMultilevel"/>
    <w:tmpl w:val="F4DC2C5E"/>
    <w:lvl w:ilvl="0" w:tplc="84680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2F479C"/>
    <w:multiLevelType w:val="hybridMultilevel"/>
    <w:tmpl w:val="FD10D81E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E25325A"/>
    <w:multiLevelType w:val="hybridMultilevel"/>
    <w:tmpl w:val="C6F89C76"/>
    <w:lvl w:ilvl="0" w:tplc="8468064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9"/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7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7"/>
  </w:num>
  <w:num w:numId="13">
    <w:abstractNumId w:val="29"/>
  </w:num>
  <w:num w:numId="14">
    <w:abstractNumId w:val="5"/>
  </w:num>
  <w:num w:numId="15">
    <w:abstractNumId w:val="16"/>
  </w:num>
  <w:num w:numId="16">
    <w:abstractNumId w:val="4"/>
  </w:num>
  <w:num w:numId="17">
    <w:abstractNumId w:val="30"/>
  </w:num>
  <w:num w:numId="18">
    <w:abstractNumId w:val="14"/>
  </w:num>
  <w:num w:numId="19">
    <w:abstractNumId w:val="21"/>
  </w:num>
  <w:num w:numId="20">
    <w:abstractNumId w:val="7"/>
  </w:num>
  <w:num w:numId="21">
    <w:abstractNumId w:val="20"/>
  </w:num>
  <w:num w:numId="22">
    <w:abstractNumId w:val="19"/>
  </w:num>
  <w:num w:numId="23">
    <w:abstractNumId w:val="8"/>
  </w:num>
  <w:num w:numId="24">
    <w:abstractNumId w:val="26"/>
  </w:num>
  <w:num w:numId="25">
    <w:abstractNumId w:val="6"/>
  </w:num>
  <w:num w:numId="26">
    <w:abstractNumId w:val="0"/>
    <w:lvlOverride w:ilvl="0">
      <w:startOverride w:val="1"/>
    </w:lvlOverride>
  </w:num>
  <w:num w:numId="27">
    <w:abstractNumId w:val="22"/>
  </w:num>
  <w:num w:numId="28">
    <w:abstractNumId w:val="13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23"/>
    <w:rsid w:val="003A52CB"/>
    <w:rsid w:val="006B7333"/>
    <w:rsid w:val="006C7846"/>
    <w:rsid w:val="007F3D23"/>
    <w:rsid w:val="008038D8"/>
    <w:rsid w:val="008F4FB0"/>
    <w:rsid w:val="009B77D5"/>
    <w:rsid w:val="00A92651"/>
    <w:rsid w:val="00AB622D"/>
    <w:rsid w:val="00B95994"/>
    <w:rsid w:val="00BC601C"/>
    <w:rsid w:val="00EE2D18"/>
    <w:rsid w:val="00F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8E5A"/>
  <w15:docId w15:val="{7CC0CB84-F0F3-4C70-89D3-9B6D382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9"/>
    <w:qFormat/>
    <w:rsid w:val="009B77D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9"/>
    <w:semiHidden/>
    <w:unhideWhenUsed/>
    <w:qFormat/>
    <w:rsid w:val="009B77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styleId="3">
    <w:name w:val="heading 3"/>
    <w:basedOn w:val="a3"/>
    <w:next w:val="a3"/>
    <w:link w:val="30"/>
    <w:uiPriority w:val="99"/>
    <w:semiHidden/>
    <w:unhideWhenUsed/>
    <w:qFormat/>
    <w:rsid w:val="009B77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semiHidden/>
    <w:unhideWhenUsed/>
    <w:qFormat/>
    <w:rsid w:val="009B77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semiHidden/>
    <w:unhideWhenUsed/>
    <w:qFormat/>
    <w:rsid w:val="009B77D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paragraph" w:styleId="6">
    <w:name w:val="heading 6"/>
    <w:basedOn w:val="a3"/>
    <w:next w:val="a3"/>
    <w:link w:val="60"/>
    <w:uiPriority w:val="99"/>
    <w:semiHidden/>
    <w:unhideWhenUsed/>
    <w:qFormat/>
    <w:rsid w:val="009B77D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9B77D5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9B77D5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9B77D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4"/>
    <w:link w:val="2"/>
    <w:uiPriority w:val="99"/>
    <w:semiHidden/>
    <w:rsid w:val="009B77D5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4"/>
    <w:link w:val="3"/>
    <w:uiPriority w:val="99"/>
    <w:semiHidden/>
    <w:rsid w:val="009B77D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semiHidden/>
    <w:rsid w:val="009B77D5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4"/>
    <w:link w:val="5"/>
    <w:uiPriority w:val="99"/>
    <w:semiHidden/>
    <w:rsid w:val="009B77D5"/>
    <w:rPr>
      <w:rFonts w:ascii="Cambria" w:eastAsia="Times New Roman" w:hAnsi="Cambria" w:cs="Cambria"/>
      <w:color w:val="243F60"/>
      <w:lang w:eastAsia="ru-RU"/>
    </w:rPr>
  </w:style>
  <w:style w:type="character" w:customStyle="1" w:styleId="60">
    <w:name w:val="Заголовок 6 Знак"/>
    <w:basedOn w:val="a4"/>
    <w:link w:val="6"/>
    <w:uiPriority w:val="99"/>
    <w:semiHidden/>
    <w:rsid w:val="009B77D5"/>
    <w:rPr>
      <w:rFonts w:ascii="Cambria" w:eastAsia="Times New Roman" w:hAnsi="Cambria" w:cs="Cambria"/>
      <w:i/>
      <w:iCs/>
      <w:color w:val="243F60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9B77D5"/>
    <w:rPr>
      <w:rFonts w:ascii="Cambria" w:eastAsia="Times New Roman" w:hAnsi="Cambria" w:cs="Cambria"/>
      <w:color w:val="404040"/>
      <w:sz w:val="20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9B77D5"/>
  </w:style>
  <w:style w:type="character" w:styleId="a7">
    <w:name w:val="Hyperlink"/>
    <w:basedOn w:val="a4"/>
    <w:uiPriority w:val="99"/>
    <w:semiHidden/>
    <w:unhideWhenUsed/>
    <w:rsid w:val="009B77D5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9B77D5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ite"/>
    <w:basedOn w:val="a4"/>
    <w:uiPriority w:val="99"/>
    <w:semiHidden/>
    <w:unhideWhenUsed/>
    <w:rsid w:val="009B77D5"/>
    <w:rPr>
      <w:rFonts w:ascii="Times New Roman" w:hAnsi="Times New Roman" w:cs="Times New Roman" w:hint="default"/>
      <w:i/>
      <w:iCs/>
    </w:rPr>
  </w:style>
  <w:style w:type="character" w:styleId="a9">
    <w:name w:val="Strong"/>
    <w:basedOn w:val="a4"/>
    <w:uiPriority w:val="22"/>
    <w:qFormat/>
    <w:rsid w:val="009B77D5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3"/>
    <w:uiPriority w:val="99"/>
    <w:semiHidden/>
    <w:unhideWhenUsed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3"/>
    <w:link w:val="ac"/>
    <w:uiPriority w:val="99"/>
    <w:semiHidden/>
    <w:unhideWhenUsed/>
    <w:rsid w:val="009B77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4"/>
    <w:link w:val="ab"/>
    <w:uiPriority w:val="99"/>
    <w:semiHidden/>
    <w:rsid w:val="009B77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semiHidden/>
    <w:unhideWhenUsed/>
    <w:rsid w:val="009B77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semiHidden/>
    <w:rsid w:val="009B77D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3"/>
    <w:link w:val="af0"/>
    <w:uiPriority w:val="99"/>
    <w:semiHidden/>
    <w:unhideWhenUsed/>
    <w:rsid w:val="009B7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3"/>
    <w:link w:val="af2"/>
    <w:uiPriority w:val="99"/>
    <w:semiHidden/>
    <w:unhideWhenUsed/>
    <w:rsid w:val="009B77D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концевой сноски Знак"/>
    <w:basedOn w:val="a4"/>
    <w:link w:val="af1"/>
    <w:uiPriority w:val="99"/>
    <w:semiHidden/>
    <w:rsid w:val="009B77D5"/>
    <w:rPr>
      <w:rFonts w:ascii="Calibri" w:eastAsia="Calibri" w:hAnsi="Calibri" w:cs="Calibri"/>
      <w:sz w:val="20"/>
      <w:szCs w:val="20"/>
    </w:rPr>
  </w:style>
  <w:style w:type="paragraph" w:styleId="af3">
    <w:name w:val="List"/>
    <w:basedOn w:val="a3"/>
    <w:uiPriority w:val="99"/>
    <w:semiHidden/>
    <w:unhideWhenUsed/>
    <w:rsid w:val="009B77D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3"/>
    <w:uiPriority w:val="99"/>
    <w:semiHidden/>
    <w:unhideWhenUsed/>
    <w:rsid w:val="009B77D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3"/>
    <w:link w:val="af5"/>
    <w:uiPriority w:val="99"/>
    <w:qFormat/>
    <w:rsid w:val="009B77D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f5">
    <w:name w:val="Заголовок Знак"/>
    <w:basedOn w:val="a4"/>
    <w:link w:val="af4"/>
    <w:uiPriority w:val="99"/>
    <w:rsid w:val="009B77D5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6">
    <w:name w:val="Body Text"/>
    <w:basedOn w:val="a3"/>
    <w:link w:val="af7"/>
    <w:uiPriority w:val="99"/>
    <w:semiHidden/>
    <w:unhideWhenUsed/>
    <w:rsid w:val="009B77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4"/>
    <w:link w:val="af6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3"/>
    <w:link w:val="af9"/>
    <w:uiPriority w:val="99"/>
    <w:semiHidden/>
    <w:unhideWhenUsed/>
    <w:rsid w:val="009B77D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9B77D5"/>
    <w:rPr>
      <w:rFonts w:ascii="Calibri" w:eastAsia="Calibri" w:hAnsi="Calibri" w:cs="Calibri"/>
    </w:rPr>
  </w:style>
  <w:style w:type="paragraph" w:styleId="22">
    <w:name w:val="Body Text 2"/>
    <w:basedOn w:val="a3"/>
    <w:link w:val="23"/>
    <w:uiPriority w:val="99"/>
    <w:semiHidden/>
    <w:unhideWhenUsed/>
    <w:rsid w:val="009B77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9B7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semiHidden/>
    <w:unhideWhenUsed/>
    <w:rsid w:val="009B77D5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9B77D5"/>
    <w:rPr>
      <w:rFonts w:ascii="Calibri" w:eastAsia="Calibri" w:hAnsi="Calibri" w:cs="Calibri"/>
      <w:sz w:val="16"/>
      <w:szCs w:val="16"/>
    </w:rPr>
  </w:style>
  <w:style w:type="paragraph" w:styleId="24">
    <w:name w:val="Body Text Indent 2"/>
    <w:basedOn w:val="a3"/>
    <w:link w:val="25"/>
    <w:uiPriority w:val="99"/>
    <w:semiHidden/>
    <w:unhideWhenUsed/>
    <w:rsid w:val="009B77D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4"/>
    <w:link w:val="24"/>
    <w:uiPriority w:val="99"/>
    <w:semiHidden/>
    <w:rsid w:val="009B77D5"/>
    <w:rPr>
      <w:rFonts w:ascii="Calibri" w:eastAsia="Calibri" w:hAnsi="Calibri" w:cs="Calibri"/>
    </w:rPr>
  </w:style>
  <w:style w:type="paragraph" w:styleId="33">
    <w:name w:val="Body Text Indent 3"/>
    <w:basedOn w:val="a3"/>
    <w:link w:val="34"/>
    <w:uiPriority w:val="99"/>
    <w:semiHidden/>
    <w:unhideWhenUsed/>
    <w:rsid w:val="009B77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9B77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3"/>
    <w:uiPriority w:val="99"/>
    <w:semiHidden/>
    <w:unhideWhenUsed/>
    <w:rsid w:val="009B77D5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Document Map"/>
    <w:basedOn w:val="a3"/>
    <w:link w:val="afc"/>
    <w:uiPriority w:val="99"/>
    <w:semiHidden/>
    <w:unhideWhenUsed/>
    <w:rsid w:val="009B77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4"/>
    <w:link w:val="afb"/>
    <w:uiPriority w:val="99"/>
    <w:semiHidden/>
    <w:rsid w:val="009B77D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3"/>
    <w:link w:val="afe"/>
    <w:uiPriority w:val="99"/>
    <w:semiHidden/>
    <w:unhideWhenUsed/>
    <w:rsid w:val="009B77D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4"/>
    <w:link w:val="afd"/>
    <w:uiPriority w:val="99"/>
    <w:semiHidden/>
    <w:rsid w:val="009B77D5"/>
    <w:rPr>
      <w:rFonts w:ascii="Tahoma" w:eastAsia="Calibri" w:hAnsi="Tahoma" w:cs="Tahoma"/>
      <w:sz w:val="16"/>
      <w:szCs w:val="16"/>
      <w:lang w:eastAsia="ru-RU"/>
    </w:rPr>
  </w:style>
  <w:style w:type="paragraph" w:styleId="aff">
    <w:name w:val="List Paragraph"/>
    <w:basedOn w:val="a3"/>
    <w:uiPriority w:val="34"/>
    <w:qFormat/>
    <w:rsid w:val="009B77D5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B7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3"/>
    <w:uiPriority w:val="99"/>
    <w:rsid w:val="009B77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1 Знак Знак Знак Знак"/>
    <w:basedOn w:val="a3"/>
    <w:uiPriority w:val="99"/>
    <w:rsid w:val="009B77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uiPriority w:val="99"/>
    <w:rsid w:val="009B77D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Знак2 Знак Знак1 Знак Знак Знак Знак1"/>
    <w:basedOn w:val="a3"/>
    <w:uiPriority w:val="99"/>
    <w:rsid w:val="009B77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uiPriority w:val="99"/>
    <w:rsid w:val="009B77D5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НеверныйОтвет"/>
    <w:uiPriority w:val="99"/>
    <w:rsid w:val="009B77D5"/>
    <w:pPr>
      <w:numPr>
        <w:numId w:val="3"/>
      </w:numPr>
      <w:spacing w:after="120" w:line="240" w:lineRule="auto"/>
    </w:pPr>
    <w:rPr>
      <w:rFonts w:ascii="Verdana" w:eastAsia="Times New Roman" w:hAnsi="Verdana" w:cs="Verdana"/>
      <w:color w:val="FF0000"/>
      <w:sz w:val="20"/>
      <w:szCs w:val="20"/>
      <w:lang w:val="en-GB"/>
    </w:rPr>
  </w:style>
  <w:style w:type="paragraph" w:customStyle="1" w:styleId="a2">
    <w:name w:val="ВопрМножВыбор"/>
    <w:next w:val="a"/>
    <w:uiPriority w:val="99"/>
    <w:rsid w:val="009B77D5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0">
    <w:name w:val="ВерныйОтвет"/>
    <w:basedOn w:val="a"/>
    <w:uiPriority w:val="99"/>
    <w:rsid w:val="009B77D5"/>
    <w:pPr>
      <w:numPr>
        <w:numId w:val="4"/>
      </w:numPr>
    </w:pPr>
    <w:rPr>
      <w:color w:val="008000"/>
    </w:rPr>
  </w:style>
  <w:style w:type="paragraph" w:customStyle="1" w:styleId="aff0">
    <w:name w:val="ВопрПропущСлово"/>
    <w:basedOn w:val="a2"/>
    <w:uiPriority w:val="99"/>
    <w:rsid w:val="009B77D5"/>
  </w:style>
  <w:style w:type="paragraph" w:customStyle="1" w:styleId="212">
    <w:name w:val="Основной текст 21"/>
    <w:basedOn w:val="a3"/>
    <w:uiPriority w:val="99"/>
    <w:rsid w:val="009B77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c9">
    <w:name w:val="c2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">
    <w:name w:val="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c16">
    <w:name w:val="c80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16">
    <w:name w:val="c6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0">
    <w:name w:val="c5 c80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">
    <w:name w:val="c6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">
    <w:name w:val="c80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">
    <w:name w:val="c5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9">
    <w:name w:val="c5 c9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5">
    <w:name w:val="c84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59">
    <w:name w:val="c6 c5 c5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4c5">
    <w:name w:val="c6 c84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c105">
    <w:name w:val="c5 c32 c10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">
    <w:name w:val="c5 c16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c32">
    <w:name w:val="c5 c16 c33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32">
    <w:name w:val="c5 c16 c33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32">
    <w:name w:val="c5 c33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">
    <w:name w:val="c2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">
    <w:name w:val="c5 c16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5">
    <w:name w:val="c5 c6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1">
    <w:name w:val="c5 c10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">
    <w:name w:val="c5 c33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">
    <w:name w:val="c5 c16 c33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32">
    <w:name w:val="c5 c16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2">
    <w:name w:val="c5 c16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6">
    <w:name w:val="c2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7">
    <w:name w:val="c5 c3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6">
    <w:name w:val="c5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2">
    <w:name w:val="c2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19">
    <w:name w:val="c2 c9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2">
    <w:name w:val="c5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44c32">
    <w:name w:val="c2 c33 c9 c44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32c44">
    <w:name w:val="c2 c33 c9 c32 c4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9c32">
    <w:name w:val="c5 c33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c32">
    <w:name w:val="c2 c4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">
    <w:name w:val="c2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9">
    <w:name w:val="c5 c9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49">
    <w:name w:val="c5 c16 c9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49">
    <w:name w:val="c5 c16 c4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c95">
    <w:name w:val="c56 c2 c9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">
    <w:name w:val="c5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9">
    <w:name w:val="c56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16">
    <w:name w:val="c56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">
    <w:name w:val="c56 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32">
    <w:name w:val="c56 c5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c5c9">
    <w:name w:val="c48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107">
    <w:name w:val="c5 c16 c9 c10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2">
    <w:name w:val="c4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">
    <w:name w:val="c5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6">
    <w:name w:val="c5 c9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6">
    <w:name w:val="c4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6">
    <w:name w:val="c5 c5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">
    <w:name w:val="c56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4">
    <w:name w:val="c5 c94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2">
    <w:name w:val="c2 c5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1">
    <w:name w:val="c2 c3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32">
    <w:name w:val="c2 c9 c3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6">
    <w:name w:val="c5 c9 c8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4c46">
    <w:name w:val="c2 c44 c4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2">
    <w:name w:val="c35 c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7">
    <w:name w:val="c5 c16 c3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5">
    <w:name w:val="c2 c3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">
    <w:name w:val="c5 c8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9">
    <w:name w:val="c5 c9 c1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c9c25">
    <w:name w:val="c7 c5 c16 c9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1c5">
    <w:name w:val="c7 c71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71">
    <w:name w:val="c7 c5 c7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2c5">
    <w:name w:val="c7 c42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2">
    <w:name w:val="c7 c5 c4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9">
    <w:name w:val="c7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7">
    <w:name w:val="c7 c5 c4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">
    <w:name w:val="c7 c4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c9">
    <w:name w:val="c7 c47 c5 c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c109">
    <w:name w:val="c7 c5 c25 c10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9c5c25">
    <w:name w:val="c7 c109 c5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c7c5">
    <w:name w:val="c62 c7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62">
    <w:name w:val="c7 c5 c6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">
    <w:name w:val="c7 c5 c16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c77">
    <w:name w:val="c5 c19 c7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7">
    <w:name w:val="c5 c9 c87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8">
    <w:name w:val="c5 c10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">
    <w:name w:val="c5 c92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61">
    <w:name w:val="c5 c16 c61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9">
    <w:name w:val="c5 c9 c89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88">
    <w:name w:val="c5 c16 c8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c5">
    <w:name w:val="c48 c5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3"/>
    <w:uiPriority w:val="99"/>
    <w:rsid w:val="009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9B77D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1">
    <w:name w:val="toc_title1"/>
    <w:basedOn w:val="a3"/>
    <w:uiPriority w:val="99"/>
    <w:rsid w:val="009B77D5"/>
    <w:pPr>
      <w:spacing w:after="315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styleId="aff1">
    <w:name w:val="footnote reference"/>
    <w:basedOn w:val="a4"/>
    <w:uiPriority w:val="99"/>
    <w:semiHidden/>
    <w:unhideWhenUsed/>
    <w:rsid w:val="009B77D5"/>
    <w:rPr>
      <w:rFonts w:ascii="Times New Roman" w:hAnsi="Times New Roman" w:cs="Times New Roman" w:hint="default"/>
      <w:vertAlign w:val="superscript"/>
    </w:rPr>
  </w:style>
  <w:style w:type="character" w:styleId="aff2">
    <w:name w:val="page number"/>
    <w:basedOn w:val="a4"/>
    <w:uiPriority w:val="99"/>
    <w:semiHidden/>
    <w:unhideWhenUsed/>
    <w:rsid w:val="009B77D5"/>
    <w:rPr>
      <w:rFonts w:ascii="Times New Roman" w:hAnsi="Times New Roman" w:cs="Times New Roman" w:hint="default"/>
    </w:rPr>
  </w:style>
  <w:style w:type="character" w:styleId="aff3">
    <w:name w:val="endnote reference"/>
    <w:basedOn w:val="a4"/>
    <w:uiPriority w:val="99"/>
    <w:semiHidden/>
    <w:unhideWhenUsed/>
    <w:rsid w:val="009B77D5"/>
    <w:rPr>
      <w:vertAlign w:val="superscript"/>
    </w:rPr>
  </w:style>
  <w:style w:type="character" w:customStyle="1" w:styleId="13">
    <w:name w:val="Текст сноски Знак1"/>
    <w:basedOn w:val="a4"/>
    <w:uiPriority w:val="99"/>
    <w:semiHidden/>
    <w:rsid w:val="009B77D5"/>
    <w:rPr>
      <w:rFonts w:ascii="Calibri" w:hAnsi="Calibri" w:cs="Calibri" w:hint="default"/>
      <w:sz w:val="20"/>
      <w:szCs w:val="20"/>
      <w:lang w:eastAsia="en-US"/>
    </w:rPr>
  </w:style>
  <w:style w:type="character" w:customStyle="1" w:styleId="FootnoteTextChar1">
    <w:name w:val="Footnote Text Char1"/>
    <w:basedOn w:val="a4"/>
    <w:uiPriority w:val="99"/>
    <w:semiHidden/>
    <w:locked/>
    <w:rsid w:val="009B77D5"/>
    <w:rPr>
      <w:rFonts w:ascii="Calibri" w:hAnsi="Calibri" w:cs="Calibri" w:hint="default"/>
      <w:sz w:val="20"/>
      <w:szCs w:val="20"/>
      <w:lang w:eastAsia="en-US"/>
    </w:rPr>
  </w:style>
  <w:style w:type="character" w:customStyle="1" w:styleId="14">
    <w:name w:val="Текст выноски Знак1"/>
    <w:basedOn w:val="a4"/>
    <w:uiPriority w:val="99"/>
    <w:semiHidden/>
    <w:rsid w:val="009B77D5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basedOn w:val="a4"/>
    <w:uiPriority w:val="99"/>
    <w:semiHidden/>
    <w:locked/>
    <w:rsid w:val="009B77D5"/>
    <w:rPr>
      <w:rFonts w:ascii="Times New Roman" w:hAnsi="Times New Roman" w:cs="Times New Roman" w:hint="default"/>
      <w:sz w:val="2"/>
      <w:lang w:eastAsia="en-US"/>
    </w:rPr>
  </w:style>
  <w:style w:type="character" w:customStyle="1" w:styleId="15">
    <w:name w:val="Верхний колонтитул Знак1"/>
    <w:basedOn w:val="a4"/>
    <w:uiPriority w:val="99"/>
    <w:semiHidden/>
    <w:rsid w:val="009B77D5"/>
    <w:rPr>
      <w:rFonts w:ascii="Calibri" w:hAnsi="Calibri" w:cs="Calibri" w:hint="default"/>
      <w:lang w:eastAsia="en-US"/>
    </w:rPr>
  </w:style>
  <w:style w:type="character" w:customStyle="1" w:styleId="HeaderChar1">
    <w:name w:val="Header Char1"/>
    <w:basedOn w:val="a4"/>
    <w:uiPriority w:val="99"/>
    <w:semiHidden/>
    <w:locked/>
    <w:rsid w:val="009B77D5"/>
    <w:rPr>
      <w:rFonts w:ascii="Calibri" w:hAnsi="Calibri" w:cs="Calibri" w:hint="default"/>
      <w:lang w:eastAsia="en-US"/>
    </w:rPr>
  </w:style>
  <w:style w:type="character" w:customStyle="1" w:styleId="aff4">
    <w:name w:val="Пропуск"/>
    <w:basedOn w:val="a4"/>
    <w:uiPriority w:val="99"/>
    <w:rsid w:val="009B77D5"/>
    <w:rPr>
      <w:rFonts w:ascii="Times New Roman" w:hAnsi="Times New Roman" w:cs="Times New Roman" w:hint="default"/>
      <w:bdr w:val="single" w:sz="4" w:space="0" w:color="auto" w:frame="1"/>
      <w:lang w:val="ru-RU"/>
    </w:rPr>
  </w:style>
  <w:style w:type="character" w:customStyle="1" w:styleId="apple-converted-space">
    <w:name w:val="apple-converted-space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file">
    <w:name w:val="file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">
    <w:name w:val="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">
    <w:name w:val="c41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68c3c0">
    <w:name w:val="c68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c68">
    <w:name w:val="c3 c0 c6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70c3">
    <w:name w:val="c10 c7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3c70">
    <w:name w:val="c10 c3 c7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c3c90">
    <w:name w:val="c70 c3 c9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">
    <w:name w:val="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">
    <w:name w:val="c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c3">
    <w:name w:val="c38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8c3">
    <w:name w:val="c41 c38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5c3">
    <w:name w:val="c7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5">
    <w:name w:val="c7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5">
    <w:name w:val="c4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3">
    <w:name w:val="c1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38">
    <w:name w:val="c3 c3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">
    <w:name w:val="c3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">
    <w:name w:val="c7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27">
    <w:name w:val="c27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45c3">
    <w:name w:val="c10 c4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3c0">
    <w:name w:val="c41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c0">
    <w:name w:val="c41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">
    <w:name w:val="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c41">
    <w:name w:val="c0 c4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5c3">
    <w:name w:val="c45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0c3">
    <w:name w:val="c9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58">
    <w:name w:val="c5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0c102">
    <w:name w:val="c0 c102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7c3">
    <w:name w:val="c97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10">
    <w:name w:val="c3 c1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75">
    <w:name w:val="c3 c75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41">
    <w:name w:val="c4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c41c3c0">
    <w:name w:val="c10 c41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43">
    <w:name w:val="c3 c4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104">
    <w:name w:val="c3 c104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98">
    <w:name w:val="c3 c98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8c3c91">
    <w:name w:val="c38 c3 c91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97c3c0">
    <w:name w:val="c97 c3 c0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3c0c97">
    <w:name w:val="c3 c0 c97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70c3c106">
    <w:name w:val="c70 c3 c106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c106c70c3">
    <w:name w:val="c106 c70 c3"/>
    <w:basedOn w:val="a4"/>
    <w:uiPriority w:val="99"/>
    <w:rsid w:val="009B77D5"/>
    <w:rPr>
      <w:rFonts w:ascii="Times New Roman" w:hAnsi="Times New Roman" w:cs="Times New Roman" w:hint="default"/>
    </w:rPr>
  </w:style>
  <w:style w:type="character" w:customStyle="1" w:styleId="toctoggle">
    <w:name w:val="toc_toggle"/>
    <w:basedOn w:val="a4"/>
    <w:rsid w:val="009B77D5"/>
  </w:style>
  <w:style w:type="table" w:styleId="aff5">
    <w:name w:val="Table Grid"/>
    <w:basedOn w:val="a5"/>
    <w:uiPriority w:val="99"/>
    <w:rsid w:val="009B77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3" Type="http://schemas.openxmlformats.org/officeDocument/2006/relationships/hyperlink" Target="http://medknigi.blogspo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zym.ru/category/stomatolo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ntalyu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book.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dent.com" TargetMode="External"/><Relationship Id="rId10" Type="http://schemas.openxmlformats.org/officeDocument/2006/relationships/hyperlink" Target="http://meduniver.com/Medical/Book/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med.com/stomatologiya/" TargetMode="External"/><Relationship Id="rId14" Type="http://schemas.openxmlformats.org/officeDocument/2006/relationships/hyperlink" Target="http://www.zub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9</cp:revision>
  <dcterms:created xsi:type="dcterms:W3CDTF">2020-02-13T06:09:00Z</dcterms:created>
  <dcterms:modified xsi:type="dcterms:W3CDTF">2021-10-19T06:50:00Z</dcterms:modified>
</cp:coreProperties>
</file>